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3347C8" w14:textId="6731499E" w:rsidR="00EC3325" w:rsidRDefault="00EC3325" w:rsidP="00AD62E9">
      <w:pPr>
        <w:spacing w:line="480" w:lineRule="auto"/>
        <w:jc w:val="both"/>
        <w:rPr>
          <w:rFonts w:ascii="Arial" w:hAnsi="Arial" w:cs="Arial"/>
          <w:b/>
          <w:bCs/>
        </w:rPr>
      </w:pPr>
      <w:r>
        <w:rPr>
          <w:rFonts w:ascii="Arial" w:hAnsi="Arial" w:cs="Arial"/>
          <w:b/>
          <w:bCs/>
        </w:rPr>
        <w:t>COMUNICACIÓN ORAL</w:t>
      </w:r>
    </w:p>
    <w:p w14:paraId="68E22BDB" w14:textId="77777777" w:rsidR="00820643" w:rsidRDefault="00820643" w:rsidP="00AD62E9">
      <w:pPr>
        <w:spacing w:line="480" w:lineRule="auto"/>
        <w:jc w:val="both"/>
        <w:rPr>
          <w:rFonts w:ascii="Arial" w:hAnsi="Arial" w:cs="Arial"/>
          <w:b/>
          <w:bCs/>
        </w:rPr>
      </w:pPr>
    </w:p>
    <w:p w14:paraId="78593109" w14:textId="3859CAF6" w:rsidR="00EC3325" w:rsidRDefault="00EC3325" w:rsidP="00AD62E9">
      <w:pPr>
        <w:spacing w:line="480" w:lineRule="auto"/>
        <w:jc w:val="both"/>
        <w:rPr>
          <w:rFonts w:ascii="Arial" w:hAnsi="Arial" w:cs="Arial"/>
        </w:rPr>
      </w:pPr>
      <w:r>
        <w:rPr>
          <w:rFonts w:ascii="Arial" w:hAnsi="Arial" w:cs="Arial"/>
          <w:b/>
          <w:bCs/>
        </w:rPr>
        <w:t xml:space="preserve">TITULO: </w:t>
      </w:r>
      <w:r w:rsidRPr="00EC3325">
        <w:rPr>
          <w:rFonts w:ascii="Arial" w:hAnsi="Arial" w:cs="Arial"/>
        </w:rPr>
        <w:t xml:space="preserve">Metodología </w:t>
      </w:r>
      <w:r w:rsidR="003C418E">
        <w:rPr>
          <w:rFonts w:ascii="Arial" w:hAnsi="Arial" w:cs="Arial"/>
        </w:rPr>
        <w:t>docente</w:t>
      </w:r>
      <w:r w:rsidRPr="00EC3325">
        <w:rPr>
          <w:rFonts w:ascii="Arial" w:hAnsi="Arial" w:cs="Arial"/>
        </w:rPr>
        <w:t xml:space="preserve"> de las aulas invertidas</w:t>
      </w:r>
      <w:r>
        <w:rPr>
          <w:rFonts w:ascii="Arial" w:hAnsi="Arial" w:cs="Arial"/>
        </w:rPr>
        <w:t xml:space="preserve">: nuevos horizontes del aprendizaje en tiempos de pandemia. </w:t>
      </w:r>
    </w:p>
    <w:p w14:paraId="2CEEBFA1" w14:textId="766E8E40" w:rsidR="00820643" w:rsidRPr="00795ED1" w:rsidRDefault="00795ED1" w:rsidP="00AD62E9">
      <w:pPr>
        <w:spacing w:line="480" w:lineRule="auto"/>
        <w:jc w:val="both"/>
        <w:rPr>
          <w:rFonts w:ascii="Arial" w:hAnsi="Arial" w:cs="Arial"/>
        </w:rPr>
      </w:pPr>
      <w:r>
        <w:rPr>
          <w:rFonts w:ascii="Arial" w:hAnsi="Arial" w:cs="Arial"/>
          <w:b/>
          <w:bCs/>
        </w:rPr>
        <w:t xml:space="preserve">AUTORES: </w:t>
      </w:r>
      <w:r>
        <w:rPr>
          <w:rFonts w:ascii="Arial" w:hAnsi="Arial" w:cs="Arial"/>
        </w:rPr>
        <w:t xml:space="preserve">Jorge Toledano </w:t>
      </w:r>
      <w:proofErr w:type="spellStart"/>
      <w:r>
        <w:rPr>
          <w:rFonts w:ascii="Arial" w:hAnsi="Arial" w:cs="Arial"/>
        </w:rPr>
        <w:t>Serrabona</w:t>
      </w:r>
      <w:proofErr w:type="spellEnd"/>
      <w:r>
        <w:rPr>
          <w:rFonts w:ascii="Arial" w:hAnsi="Arial" w:cs="Arial"/>
        </w:rPr>
        <w:t xml:space="preserve">, </w:t>
      </w:r>
      <w:proofErr w:type="spellStart"/>
      <w:r>
        <w:rPr>
          <w:rFonts w:ascii="Arial" w:hAnsi="Arial" w:cs="Arial"/>
        </w:rPr>
        <w:t>Octavi</w:t>
      </w:r>
      <w:proofErr w:type="spellEnd"/>
      <w:r>
        <w:rPr>
          <w:rFonts w:ascii="Arial" w:hAnsi="Arial" w:cs="Arial"/>
        </w:rPr>
        <w:t xml:space="preserve"> Camps Font, Cosme Gay Escoda, Mª </w:t>
      </w:r>
      <w:proofErr w:type="spellStart"/>
      <w:r>
        <w:rPr>
          <w:rFonts w:ascii="Arial" w:hAnsi="Arial" w:cs="Arial"/>
        </w:rPr>
        <w:t>Angeles</w:t>
      </w:r>
      <w:proofErr w:type="spellEnd"/>
      <w:r>
        <w:rPr>
          <w:rFonts w:ascii="Arial" w:hAnsi="Arial" w:cs="Arial"/>
        </w:rPr>
        <w:t xml:space="preserve"> Sánchez Garcés</w:t>
      </w:r>
    </w:p>
    <w:p w14:paraId="005DE130" w14:textId="77777777" w:rsidR="004F1316" w:rsidRDefault="0094429E" w:rsidP="00AD62E9">
      <w:pPr>
        <w:spacing w:line="480" w:lineRule="auto"/>
        <w:jc w:val="both"/>
        <w:rPr>
          <w:rFonts w:ascii="Arial" w:hAnsi="Arial" w:cs="Arial"/>
          <w:b/>
          <w:bCs/>
        </w:rPr>
      </w:pPr>
      <w:r w:rsidRPr="00EC3325">
        <w:rPr>
          <w:rFonts w:ascii="Arial" w:hAnsi="Arial" w:cs="Arial"/>
          <w:b/>
          <w:bCs/>
        </w:rPr>
        <w:t>RESUMEN</w:t>
      </w:r>
      <w:r w:rsidR="00EC3325">
        <w:rPr>
          <w:rFonts w:ascii="Arial" w:hAnsi="Arial" w:cs="Arial"/>
          <w:b/>
          <w:bCs/>
        </w:rPr>
        <w:t xml:space="preserve">: </w:t>
      </w:r>
    </w:p>
    <w:p w14:paraId="0982CCC1" w14:textId="77777777" w:rsidR="00F92BD2" w:rsidRDefault="004F1316" w:rsidP="00AD62E9">
      <w:pPr>
        <w:spacing w:line="480" w:lineRule="auto"/>
        <w:jc w:val="both"/>
        <w:rPr>
          <w:rFonts w:ascii="Arial" w:hAnsi="Arial" w:cs="Arial"/>
        </w:rPr>
      </w:pPr>
      <w:r>
        <w:rPr>
          <w:rFonts w:ascii="Arial" w:hAnsi="Arial" w:cs="Arial"/>
          <w:b/>
          <w:bCs/>
        </w:rPr>
        <w:t xml:space="preserve">Antecedentes: </w:t>
      </w:r>
      <w:r w:rsidR="0094429E">
        <w:rPr>
          <w:rFonts w:ascii="Arial" w:hAnsi="Arial" w:cs="Arial"/>
        </w:rPr>
        <w:t>El impacto de la pandemia de la COVID-19 ha obligado al profesorado a adaptar</w:t>
      </w:r>
      <w:r w:rsidR="00C4293A">
        <w:rPr>
          <w:rFonts w:ascii="Arial" w:hAnsi="Arial" w:cs="Arial"/>
        </w:rPr>
        <w:t xml:space="preserve"> su metodología </w:t>
      </w:r>
      <w:r w:rsidR="00D61F42">
        <w:rPr>
          <w:rFonts w:ascii="Arial" w:hAnsi="Arial" w:cs="Arial"/>
        </w:rPr>
        <w:t>docente</w:t>
      </w:r>
      <w:r w:rsidR="00D41D0D">
        <w:rPr>
          <w:rFonts w:ascii="Arial" w:hAnsi="Arial" w:cs="Arial"/>
        </w:rPr>
        <w:t xml:space="preserve"> </w:t>
      </w:r>
      <w:r w:rsidR="00C4293A">
        <w:rPr>
          <w:rFonts w:ascii="Arial" w:hAnsi="Arial" w:cs="Arial"/>
        </w:rPr>
        <w:t>a un nuevo contexto social</w:t>
      </w:r>
      <w:r w:rsidR="00D41D0D">
        <w:rPr>
          <w:rFonts w:ascii="Arial" w:hAnsi="Arial" w:cs="Arial"/>
        </w:rPr>
        <w:t xml:space="preserve">. </w:t>
      </w:r>
      <w:r w:rsidR="00C4293A">
        <w:rPr>
          <w:rFonts w:ascii="Arial" w:hAnsi="Arial" w:cs="Arial"/>
        </w:rPr>
        <w:t>La</w:t>
      </w:r>
      <w:r w:rsidR="00D41D0D">
        <w:rPr>
          <w:rFonts w:ascii="Arial" w:hAnsi="Arial" w:cs="Arial"/>
        </w:rPr>
        <w:t xml:space="preserve"> </w:t>
      </w:r>
      <w:r w:rsidR="00603B88">
        <w:rPr>
          <w:rFonts w:ascii="Arial" w:hAnsi="Arial" w:cs="Arial"/>
        </w:rPr>
        <w:t xml:space="preserve">introducción </w:t>
      </w:r>
      <w:r w:rsidR="00D41D0D">
        <w:rPr>
          <w:rFonts w:ascii="Arial" w:hAnsi="Arial" w:cs="Arial"/>
        </w:rPr>
        <w:t xml:space="preserve">de nuevas metodologías </w:t>
      </w:r>
      <w:r w:rsidR="00D61F42">
        <w:rPr>
          <w:rFonts w:ascii="Arial" w:hAnsi="Arial" w:cs="Arial"/>
        </w:rPr>
        <w:t>didácticas</w:t>
      </w:r>
      <w:r w:rsidR="00D41D0D">
        <w:rPr>
          <w:rFonts w:ascii="Arial" w:hAnsi="Arial" w:cs="Arial"/>
        </w:rPr>
        <w:t xml:space="preserve"> </w:t>
      </w:r>
      <w:r w:rsidR="00603B88">
        <w:rPr>
          <w:rFonts w:ascii="Arial" w:hAnsi="Arial" w:cs="Arial"/>
        </w:rPr>
        <w:t>como el aprendizaje híbrido</w:t>
      </w:r>
      <w:r w:rsidR="005E53DD">
        <w:rPr>
          <w:rFonts w:ascii="Arial" w:hAnsi="Arial" w:cs="Arial"/>
        </w:rPr>
        <w:t xml:space="preserve"> o el </w:t>
      </w:r>
      <w:proofErr w:type="spellStart"/>
      <w:r w:rsidR="005E53DD" w:rsidRPr="00D61F42">
        <w:rPr>
          <w:rFonts w:ascii="Arial" w:hAnsi="Arial" w:cs="Arial"/>
          <w:i/>
          <w:iCs/>
        </w:rPr>
        <w:t>Team</w:t>
      </w:r>
      <w:proofErr w:type="spellEnd"/>
      <w:r w:rsidR="005E53DD" w:rsidRPr="00D61F42">
        <w:rPr>
          <w:rFonts w:ascii="Arial" w:hAnsi="Arial" w:cs="Arial"/>
          <w:i/>
          <w:iCs/>
        </w:rPr>
        <w:t xml:space="preserve"> </w:t>
      </w:r>
      <w:proofErr w:type="spellStart"/>
      <w:r w:rsidR="005E53DD" w:rsidRPr="00D61F42">
        <w:rPr>
          <w:rFonts w:ascii="Arial" w:hAnsi="Arial" w:cs="Arial"/>
          <w:i/>
          <w:iCs/>
        </w:rPr>
        <w:t>Based</w:t>
      </w:r>
      <w:proofErr w:type="spellEnd"/>
      <w:r w:rsidR="005E53DD" w:rsidRPr="00D61F42">
        <w:rPr>
          <w:rFonts w:ascii="Arial" w:hAnsi="Arial" w:cs="Arial"/>
          <w:i/>
          <w:iCs/>
        </w:rPr>
        <w:t xml:space="preserve"> </w:t>
      </w:r>
      <w:proofErr w:type="spellStart"/>
      <w:r w:rsidR="005E53DD" w:rsidRPr="00D61F42">
        <w:rPr>
          <w:rFonts w:ascii="Arial" w:hAnsi="Arial" w:cs="Arial"/>
          <w:i/>
          <w:iCs/>
        </w:rPr>
        <w:t>Learning</w:t>
      </w:r>
      <w:proofErr w:type="spellEnd"/>
      <w:r w:rsidR="00C4293A">
        <w:rPr>
          <w:rFonts w:ascii="Arial" w:hAnsi="Arial" w:cs="Arial"/>
        </w:rPr>
        <w:t xml:space="preserve"> se ha</w:t>
      </w:r>
      <w:r w:rsidR="005E53DD">
        <w:rPr>
          <w:rFonts w:ascii="Arial" w:hAnsi="Arial" w:cs="Arial"/>
        </w:rPr>
        <w:t>n</w:t>
      </w:r>
      <w:r w:rsidR="00C4293A">
        <w:rPr>
          <w:rFonts w:ascii="Arial" w:hAnsi="Arial" w:cs="Arial"/>
        </w:rPr>
        <w:t xml:space="preserve"> postulado</w:t>
      </w:r>
      <w:r w:rsidR="00701163">
        <w:rPr>
          <w:rFonts w:ascii="Arial" w:hAnsi="Arial" w:cs="Arial"/>
        </w:rPr>
        <w:t xml:space="preserve"> como</w:t>
      </w:r>
      <w:r w:rsidR="00C4293A">
        <w:rPr>
          <w:rFonts w:ascii="Arial" w:hAnsi="Arial" w:cs="Arial"/>
        </w:rPr>
        <w:t xml:space="preserve"> </w:t>
      </w:r>
      <w:r w:rsidR="005E53DD">
        <w:rPr>
          <w:rFonts w:ascii="Arial" w:hAnsi="Arial" w:cs="Arial"/>
        </w:rPr>
        <w:t>alternativas a la clase magistral tradicional.</w:t>
      </w:r>
      <w:r w:rsidR="00AD62E9">
        <w:rPr>
          <w:rFonts w:ascii="Arial" w:hAnsi="Arial" w:cs="Arial"/>
        </w:rPr>
        <w:t xml:space="preserve"> </w:t>
      </w:r>
      <w:r w:rsidR="00EC3325">
        <w:rPr>
          <w:rFonts w:ascii="Arial" w:hAnsi="Arial" w:cs="Arial"/>
        </w:rPr>
        <w:t>E</w:t>
      </w:r>
      <w:r w:rsidR="00AD62E9">
        <w:rPr>
          <w:rFonts w:ascii="Arial" w:hAnsi="Arial" w:cs="Arial"/>
        </w:rPr>
        <w:t xml:space="preserve">n la asignatura de tercer curso de Cirugía Bucal de </w:t>
      </w:r>
      <w:r w:rsidR="00D41D0D">
        <w:rPr>
          <w:rFonts w:ascii="Arial" w:hAnsi="Arial" w:cs="Arial"/>
        </w:rPr>
        <w:t xml:space="preserve">la </w:t>
      </w:r>
      <w:proofErr w:type="spellStart"/>
      <w:r w:rsidR="00D41D0D">
        <w:rPr>
          <w:rFonts w:ascii="Arial" w:hAnsi="Arial" w:cs="Arial"/>
        </w:rPr>
        <w:t>Universitat</w:t>
      </w:r>
      <w:proofErr w:type="spellEnd"/>
      <w:r w:rsidR="00D41D0D">
        <w:rPr>
          <w:rFonts w:ascii="Arial" w:hAnsi="Arial" w:cs="Arial"/>
        </w:rPr>
        <w:t xml:space="preserve"> de Barcelona</w:t>
      </w:r>
      <w:r w:rsidR="00EC3325">
        <w:rPr>
          <w:rFonts w:ascii="Arial" w:hAnsi="Arial" w:cs="Arial"/>
        </w:rPr>
        <w:t xml:space="preserve"> se ha utilizado el aprendizaje </w:t>
      </w:r>
      <w:r w:rsidR="00820643">
        <w:rPr>
          <w:rFonts w:ascii="Arial" w:hAnsi="Arial" w:cs="Arial"/>
        </w:rPr>
        <w:t>híbrido</w:t>
      </w:r>
      <w:r w:rsidR="00EC3325">
        <w:rPr>
          <w:rFonts w:ascii="Arial" w:hAnsi="Arial" w:cs="Arial"/>
        </w:rPr>
        <w:t xml:space="preserve"> en formato de aula invertida en dos sesiones teóricas correspondientes a </w:t>
      </w:r>
      <w:r w:rsidR="00820643">
        <w:rPr>
          <w:rFonts w:ascii="Arial" w:hAnsi="Arial" w:cs="Arial"/>
        </w:rPr>
        <w:t>las clases de</w:t>
      </w:r>
      <w:r w:rsidR="00EC3325">
        <w:rPr>
          <w:rFonts w:ascii="Arial" w:hAnsi="Arial" w:cs="Arial"/>
        </w:rPr>
        <w:t xml:space="preserve"> terceros molares incluidos y cirugía periapical. </w:t>
      </w:r>
      <w:r w:rsidR="00D41D0D">
        <w:rPr>
          <w:rFonts w:ascii="Arial" w:hAnsi="Arial" w:cs="Arial"/>
        </w:rPr>
        <w:t xml:space="preserve"> </w:t>
      </w:r>
      <w:r w:rsidR="006A6225">
        <w:rPr>
          <w:rFonts w:ascii="Arial" w:hAnsi="Arial" w:cs="Arial"/>
        </w:rPr>
        <w:t>Este formato se divide en cinco pasos básicos: preparación del temario por parte del alumnado a través del material proporcionado en el campus virtual, un</w:t>
      </w:r>
      <w:r w:rsidR="00820643">
        <w:rPr>
          <w:rFonts w:ascii="Arial" w:hAnsi="Arial" w:cs="Arial"/>
        </w:rPr>
        <w:t xml:space="preserve"> examen individual </w:t>
      </w:r>
      <w:r w:rsidR="006A6225">
        <w:rPr>
          <w:rFonts w:ascii="Arial" w:hAnsi="Arial" w:cs="Arial"/>
        </w:rPr>
        <w:t>para detectar las principales dudas de los alumnos, una sesión sincrónica para resolver dudas y discutir el abordaje de casos clínicos reales, un examen en grupo y un trabajo de síntesis</w:t>
      </w:r>
      <w:r w:rsidR="00820643">
        <w:rPr>
          <w:rFonts w:ascii="Arial" w:hAnsi="Arial" w:cs="Arial"/>
        </w:rPr>
        <w:t xml:space="preserve">. </w:t>
      </w:r>
    </w:p>
    <w:p w14:paraId="0D014011" w14:textId="717BD695" w:rsidR="0094429E" w:rsidRDefault="00F92BD2" w:rsidP="00AD62E9">
      <w:pPr>
        <w:spacing w:line="480" w:lineRule="auto"/>
        <w:jc w:val="both"/>
        <w:rPr>
          <w:rFonts w:ascii="Arial" w:hAnsi="Arial" w:cs="Arial"/>
        </w:rPr>
      </w:pPr>
      <w:r w:rsidRPr="00F92BD2">
        <w:rPr>
          <w:rFonts w:ascii="Arial" w:hAnsi="Arial" w:cs="Arial"/>
          <w:b/>
          <w:bCs/>
        </w:rPr>
        <w:t>Material y Método:</w:t>
      </w:r>
      <w:r>
        <w:rPr>
          <w:rFonts w:ascii="Arial" w:hAnsi="Arial" w:cs="Arial"/>
        </w:rPr>
        <w:t xml:space="preserve"> Se diseñó un estudio transversal para analizar de las calificaciones</w:t>
      </w:r>
      <w:r w:rsidR="00701163">
        <w:rPr>
          <w:rFonts w:ascii="Arial" w:hAnsi="Arial" w:cs="Arial"/>
        </w:rPr>
        <w:t xml:space="preserve"> de todas las evaluaciones</w:t>
      </w:r>
      <w:r>
        <w:rPr>
          <w:rFonts w:ascii="Arial" w:hAnsi="Arial" w:cs="Arial"/>
        </w:rPr>
        <w:t xml:space="preserve"> del aula invertida</w:t>
      </w:r>
      <w:r w:rsidR="00701163">
        <w:rPr>
          <w:rFonts w:ascii="Arial" w:hAnsi="Arial" w:cs="Arial"/>
        </w:rPr>
        <w:t xml:space="preserve"> y </w:t>
      </w:r>
      <w:r>
        <w:rPr>
          <w:rFonts w:ascii="Arial" w:hAnsi="Arial" w:cs="Arial"/>
        </w:rPr>
        <w:t>del cuestionario de</w:t>
      </w:r>
      <w:r w:rsidR="00701163">
        <w:rPr>
          <w:rFonts w:ascii="Arial" w:hAnsi="Arial" w:cs="Arial"/>
        </w:rPr>
        <w:t xml:space="preserve"> opinión del alumnado mediante una encuesta </w:t>
      </w:r>
      <w:r w:rsidR="008A2231">
        <w:rPr>
          <w:rFonts w:ascii="Arial" w:hAnsi="Arial" w:cs="Arial"/>
        </w:rPr>
        <w:t xml:space="preserve">de nueve preguntas. </w:t>
      </w:r>
      <w:r>
        <w:rPr>
          <w:rFonts w:ascii="Arial" w:hAnsi="Arial" w:cs="Arial"/>
        </w:rPr>
        <w:t xml:space="preserve">Se implementó un análisis descriptivo y </w:t>
      </w:r>
      <w:proofErr w:type="spellStart"/>
      <w:r>
        <w:rPr>
          <w:rFonts w:ascii="Arial" w:hAnsi="Arial" w:cs="Arial"/>
        </w:rPr>
        <w:t>bivariable</w:t>
      </w:r>
      <w:proofErr w:type="spellEnd"/>
      <w:r w:rsidR="0020318B">
        <w:rPr>
          <w:rFonts w:ascii="Arial" w:hAnsi="Arial" w:cs="Arial"/>
        </w:rPr>
        <w:t xml:space="preserve"> mediante el software STATA 14. </w:t>
      </w:r>
      <w:r>
        <w:rPr>
          <w:rFonts w:ascii="Arial" w:hAnsi="Arial" w:cs="Arial"/>
        </w:rPr>
        <w:t xml:space="preserve"> </w:t>
      </w:r>
    </w:p>
    <w:p w14:paraId="178456F3" w14:textId="735C27F0" w:rsidR="008A2231" w:rsidRPr="0003203C" w:rsidRDefault="008A2231" w:rsidP="00AD62E9">
      <w:pPr>
        <w:spacing w:line="480" w:lineRule="auto"/>
        <w:jc w:val="both"/>
        <w:rPr>
          <w:rFonts w:ascii="Arial" w:hAnsi="Arial" w:cs="Arial"/>
        </w:rPr>
      </w:pPr>
      <w:r w:rsidRPr="00F92BD2">
        <w:rPr>
          <w:rFonts w:ascii="Arial" w:hAnsi="Arial" w:cs="Arial"/>
          <w:b/>
          <w:bCs/>
        </w:rPr>
        <w:lastRenderedPageBreak/>
        <w:t>Resultados:</w:t>
      </w:r>
      <w:r w:rsidR="0003203C">
        <w:rPr>
          <w:rFonts w:ascii="Arial" w:hAnsi="Arial" w:cs="Arial"/>
          <w:b/>
          <w:bCs/>
        </w:rPr>
        <w:t xml:space="preserve"> </w:t>
      </w:r>
      <w:r w:rsidR="0003203C">
        <w:rPr>
          <w:rFonts w:ascii="Arial" w:hAnsi="Arial" w:cs="Arial"/>
        </w:rPr>
        <w:t xml:space="preserve">Las calificaciones del cuestionario mejoraron </w:t>
      </w:r>
      <w:r w:rsidR="001B7087">
        <w:rPr>
          <w:rFonts w:ascii="Arial" w:hAnsi="Arial" w:cs="Arial"/>
        </w:rPr>
        <w:t xml:space="preserve">significativamente </w:t>
      </w:r>
      <w:r w:rsidR="0003203C">
        <w:rPr>
          <w:rFonts w:ascii="Arial" w:hAnsi="Arial" w:cs="Arial"/>
        </w:rPr>
        <w:t xml:space="preserve">entre la respuesta </w:t>
      </w:r>
      <w:r w:rsidR="00B1473A">
        <w:rPr>
          <w:rFonts w:ascii="Arial" w:hAnsi="Arial" w:cs="Arial"/>
        </w:rPr>
        <w:t>inicial y</w:t>
      </w:r>
      <w:r w:rsidR="0003203C">
        <w:rPr>
          <w:rFonts w:ascii="Arial" w:hAnsi="Arial" w:cs="Arial"/>
        </w:rPr>
        <w:t xml:space="preserve"> </w:t>
      </w:r>
      <w:r w:rsidR="0020318B">
        <w:rPr>
          <w:rFonts w:ascii="Arial" w:hAnsi="Arial" w:cs="Arial"/>
        </w:rPr>
        <w:t>final (p</w:t>
      </w:r>
      <w:r w:rsidR="00B1473A">
        <w:rPr>
          <w:rFonts w:ascii="Arial" w:hAnsi="Arial" w:cs="Arial"/>
        </w:rPr>
        <w:t>=0,001; IC 95%=0,24 a 0,94</w:t>
      </w:r>
      <w:r w:rsidR="0020318B">
        <w:rPr>
          <w:rFonts w:ascii="Arial" w:hAnsi="Arial" w:cs="Arial"/>
        </w:rPr>
        <w:t>)</w:t>
      </w:r>
      <w:r w:rsidR="0003203C">
        <w:rPr>
          <w:rFonts w:ascii="Arial" w:hAnsi="Arial" w:cs="Arial"/>
        </w:rPr>
        <w:t xml:space="preserve">. Por otro lado, la mayoría de los alumnos que contestaron al cuestionario de opinión percibieron que el aula invertida fue un método eficaz y útil para enseñar un bloque temático de terceros molares. </w:t>
      </w:r>
      <w:r w:rsidR="00795ED1">
        <w:rPr>
          <w:rFonts w:ascii="Arial" w:hAnsi="Arial" w:cs="Arial"/>
        </w:rPr>
        <w:t>M</w:t>
      </w:r>
      <w:r w:rsidR="0003203C">
        <w:rPr>
          <w:rFonts w:ascii="Arial" w:hAnsi="Arial" w:cs="Arial"/>
        </w:rPr>
        <w:t>ás del 90% del alumnado que contestó al cuestionario prefirió el método de aula invertida en lugar de la clase magistral tradicional.</w:t>
      </w:r>
    </w:p>
    <w:p w14:paraId="520AD54A" w14:textId="31751787" w:rsidR="0013027A" w:rsidRDefault="008A2231" w:rsidP="0003203C">
      <w:pPr>
        <w:spacing w:line="480" w:lineRule="auto"/>
        <w:jc w:val="both"/>
        <w:rPr>
          <w:rFonts w:ascii="Arial" w:hAnsi="Arial" w:cs="Arial"/>
        </w:rPr>
      </w:pPr>
      <w:r w:rsidRPr="00F92BD2">
        <w:rPr>
          <w:rFonts w:ascii="Arial" w:hAnsi="Arial" w:cs="Arial"/>
          <w:b/>
          <w:bCs/>
        </w:rPr>
        <w:t>Conclusiones:</w:t>
      </w:r>
      <w:r>
        <w:rPr>
          <w:rFonts w:ascii="Arial" w:hAnsi="Arial" w:cs="Arial"/>
        </w:rPr>
        <w:t xml:space="preserve"> </w:t>
      </w:r>
      <w:r w:rsidR="00F92BD2">
        <w:rPr>
          <w:rFonts w:ascii="Arial" w:hAnsi="Arial" w:cs="Arial"/>
        </w:rPr>
        <w:t xml:space="preserve">Este estudio piloto demostró que para la mayoría de </w:t>
      </w:r>
      <w:r w:rsidR="0003203C">
        <w:rPr>
          <w:rFonts w:ascii="Arial" w:hAnsi="Arial" w:cs="Arial"/>
        </w:rPr>
        <w:t>los estudiantes</w:t>
      </w:r>
      <w:r w:rsidR="00795ED1">
        <w:rPr>
          <w:rFonts w:ascii="Arial" w:hAnsi="Arial" w:cs="Arial"/>
        </w:rPr>
        <w:t>,</w:t>
      </w:r>
      <w:r w:rsidR="00F92BD2">
        <w:rPr>
          <w:rFonts w:ascii="Arial" w:hAnsi="Arial" w:cs="Arial"/>
        </w:rPr>
        <w:t xml:space="preserve"> el aula invertida es un método eficaz y de elección para impartir bloques temáticos en la asignatura de Cirugía Bucal.</w:t>
      </w:r>
    </w:p>
    <w:p w14:paraId="55C43036" w14:textId="77777777" w:rsidR="0013027A" w:rsidRDefault="0013027A">
      <w:pPr>
        <w:spacing w:after="240" w:line="312" w:lineRule="auto"/>
        <w:rPr>
          <w:rFonts w:ascii="Arial" w:hAnsi="Arial" w:cs="Arial"/>
        </w:rPr>
      </w:pPr>
      <w:r>
        <w:rPr>
          <w:rFonts w:ascii="Arial" w:hAnsi="Arial" w:cs="Arial"/>
        </w:rPr>
        <w:br w:type="page"/>
      </w:r>
    </w:p>
    <w:p w14:paraId="627A771C" w14:textId="77777777" w:rsidR="0013027A" w:rsidRDefault="0013027A" w:rsidP="0013027A">
      <w:pPr>
        <w:spacing w:line="480" w:lineRule="auto"/>
        <w:jc w:val="both"/>
        <w:rPr>
          <w:rFonts w:ascii="Arial" w:hAnsi="Arial" w:cs="Arial"/>
          <w:b/>
          <w:bCs/>
        </w:rPr>
      </w:pPr>
      <w:r>
        <w:rPr>
          <w:rFonts w:ascii="Arial" w:hAnsi="Arial" w:cs="Arial"/>
          <w:b/>
          <w:bCs/>
        </w:rPr>
        <w:lastRenderedPageBreak/>
        <w:t>COMUNICACIÓN ORAL</w:t>
      </w:r>
    </w:p>
    <w:p w14:paraId="0F3851CE" w14:textId="77777777" w:rsidR="0013027A" w:rsidRDefault="0013027A" w:rsidP="0013027A">
      <w:pPr>
        <w:spacing w:line="480" w:lineRule="auto"/>
        <w:jc w:val="both"/>
        <w:rPr>
          <w:rFonts w:ascii="Arial" w:hAnsi="Arial" w:cs="Arial"/>
          <w:b/>
          <w:bCs/>
        </w:rPr>
      </w:pPr>
    </w:p>
    <w:p w14:paraId="7EA6FD23" w14:textId="77777777" w:rsidR="0013027A" w:rsidRDefault="0013027A" w:rsidP="0013027A">
      <w:pPr>
        <w:spacing w:line="480" w:lineRule="auto"/>
        <w:jc w:val="both"/>
        <w:rPr>
          <w:rFonts w:ascii="Arial" w:hAnsi="Arial" w:cs="Arial"/>
        </w:rPr>
      </w:pPr>
      <w:r>
        <w:rPr>
          <w:rFonts w:ascii="Arial" w:hAnsi="Arial" w:cs="Arial"/>
          <w:b/>
          <w:bCs/>
        </w:rPr>
        <w:t xml:space="preserve">TITULO: </w:t>
      </w:r>
      <w:r w:rsidRPr="00EC3325">
        <w:rPr>
          <w:rFonts w:ascii="Arial" w:hAnsi="Arial" w:cs="Arial"/>
        </w:rPr>
        <w:t>Metodología didáctica de las aulas invertidas</w:t>
      </w:r>
      <w:r>
        <w:rPr>
          <w:rFonts w:ascii="Arial" w:hAnsi="Arial" w:cs="Arial"/>
        </w:rPr>
        <w:t xml:space="preserve">: nuevos horizontes del aprendizaje mixto en tiempos de pandemia. </w:t>
      </w:r>
    </w:p>
    <w:p w14:paraId="674A157C" w14:textId="77777777" w:rsidR="0013027A" w:rsidRPr="00EC3325" w:rsidRDefault="0013027A" w:rsidP="0013027A">
      <w:pPr>
        <w:spacing w:line="480" w:lineRule="auto"/>
        <w:jc w:val="both"/>
        <w:rPr>
          <w:rFonts w:ascii="Arial" w:hAnsi="Arial" w:cs="Arial"/>
        </w:rPr>
      </w:pPr>
    </w:p>
    <w:p w14:paraId="202713EF" w14:textId="77777777" w:rsidR="0013027A" w:rsidRDefault="0013027A" w:rsidP="0013027A">
      <w:pPr>
        <w:spacing w:line="480" w:lineRule="auto"/>
        <w:jc w:val="both"/>
        <w:rPr>
          <w:rFonts w:ascii="Arial" w:hAnsi="Arial" w:cs="Arial"/>
          <w:b/>
          <w:bCs/>
        </w:rPr>
      </w:pPr>
      <w:r w:rsidRPr="00EC3325">
        <w:rPr>
          <w:rFonts w:ascii="Arial" w:hAnsi="Arial" w:cs="Arial"/>
          <w:b/>
          <w:bCs/>
        </w:rPr>
        <w:t>RESUMEN</w:t>
      </w:r>
      <w:r>
        <w:rPr>
          <w:rFonts w:ascii="Arial" w:hAnsi="Arial" w:cs="Arial"/>
          <w:b/>
          <w:bCs/>
        </w:rPr>
        <w:t xml:space="preserve">: </w:t>
      </w:r>
    </w:p>
    <w:p w14:paraId="336A0A19" w14:textId="174B2533" w:rsidR="0013027A" w:rsidRPr="0013027A" w:rsidRDefault="0013027A" w:rsidP="0013027A">
      <w:pPr>
        <w:spacing w:line="480" w:lineRule="auto"/>
        <w:jc w:val="both"/>
        <w:rPr>
          <w:rFonts w:ascii="Arial" w:hAnsi="Arial" w:cs="Arial"/>
        </w:rPr>
      </w:pPr>
      <w:r>
        <w:rPr>
          <w:rFonts w:ascii="Arial" w:hAnsi="Arial" w:cs="Arial"/>
        </w:rPr>
        <w:t xml:space="preserve">El impacto de la pandemia de la COVID-19 ha obligado al profesorado a adaptar su metodología docente a un nuevo contexto social. La introducción de nuevas metodologías didácticas como el aprendizaje híbrido o el </w:t>
      </w:r>
      <w:proofErr w:type="spellStart"/>
      <w:r w:rsidRPr="00D61F42">
        <w:rPr>
          <w:rFonts w:ascii="Arial" w:hAnsi="Arial" w:cs="Arial"/>
          <w:i/>
          <w:iCs/>
        </w:rPr>
        <w:t>Team</w:t>
      </w:r>
      <w:proofErr w:type="spellEnd"/>
      <w:r w:rsidRPr="00D61F42">
        <w:rPr>
          <w:rFonts w:ascii="Arial" w:hAnsi="Arial" w:cs="Arial"/>
          <w:i/>
          <w:iCs/>
        </w:rPr>
        <w:t xml:space="preserve"> </w:t>
      </w:r>
      <w:proofErr w:type="spellStart"/>
      <w:r w:rsidRPr="00D61F42">
        <w:rPr>
          <w:rFonts w:ascii="Arial" w:hAnsi="Arial" w:cs="Arial"/>
          <w:i/>
          <w:iCs/>
        </w:rPr>
        <w:t>Based</w:t>
      </w:r>
      <w:proofErr w:type="spellEnd"/>
      <w:r w:rsidRPr="00D61F42">
        <w:rPr>
          <w:rFonts w:ascii="Arial" w:hAnsi="Arial" w:cs="Arial"/>
          <w:i/>
          <w:iCs/>
        </w:rPr>
        <w:t xml:space="preserve"> </w:t>
      </w:r>
      <w:proofErr w:type="spellStart"/>
      <w:r w:rsidRPr="00D61F42">
        <w:rPr>
          <w:rFonts w:ascii="Arial" w:hAnsi="Arial" w:cs="Arial"/>
          <w:i/>
          <w:iCs/>
        </w:rPr>
        <w:t>Learning</w:t>
      </w:r>
      <w:proofErr w:type="spellEnd"/>
      <w:r>
        <w:rPr>
          <w:rFonts w:ascii="Arial" w:hAnsi="Arial" w:cs="Arial"/>
        </w:rPr>
        <w:t xml:space="preserve"> se han postulado como alternativas a la clase magistral tradicional. En la asignatura de tercer curso de Cirugía Bucal de la </w:t>
      </w:r>
      <w:proofErr w:type="spellStart"/>
      <w:r>
        <w:rPr>
          <w:rFonts w:ascii="Arial" w:hAnsi="Arial" w:cs="Arial"/>
        </w:rPr>
        <w:t>Universitat</w:t>
      </w:r>
      <w:proofErr w:type="spellEnd"/>
      <w:r>
        <w:rPr>
          <w:rFonts w:ascii="Arial" w:hAnsi="Arial" w:cs="Arial"/>
        </w:rPr>
        <w:t xml:space="preserve"> de Barcelona se ha utilizado el aprendizaje híbrido en formato de aula invertida en dos sesiones teóricas correspondientes a las clases de terceros molares incluidos y cirugía periapical.  Este formato se divide en cinco pasos básicos: preparación del temario por parte del alumnado a través del material proporcionado en el campus virtual, un examen individual para detectar las principales dudas de los alumnos, una sesión sincrónica para resolver dudas y discutir el abordaje de casos clínicos reales, un examen en grupo y un trabajo de síntesis. Se diseñó un estudio transversal para analizar de las calificaciones de todas las evaluaciones del aula invertida y del cuestionario de opinión del alumnado mediante una encuesta de nueve preguntas. Se implementó un análisis descriptivo y </w:t>
      </w:r>
      <w:proofErr w:type="spellStart"/>
      <w:r>
        <w:rPr>
          <w:rFonts w:ascii="Arial" w:hAnsi="Arial" w:cs="Arial"/>
        </w:rPr>
        <w:t>bivariable</w:t>
      </w:r>
      <w:proofErr w:type="spellEnd"/>
      <w:r>
        <w:rPr>
          <w:rFonts w:ascii="Arial" w:hAnsi="Arial" w:cs="Arial"/>
        </w:rPr>
        <w:t xml:space="preserve">. Las calificaciones del cuestionario mejoraron entre la respuesta inicial y final. Por otro lado, la mayoría de los alumnos que contestaron al cuestionario de opinión percibieron que el aula invertida fue un método eficaz y útil para enseñar un bloque temático de terceros molares. De hecho, más del 90% del alumnado que </w:t>
      </w:r>
      <w:r>
        <w:rPr>
          <w:rFonts w:ascii="Arial" w:hAnsi="Arial" w:cs="Arial"/>
        </w:rPr>
        <w:lastRenderedPageBreak/>
        <w:t>contestó al cuestionario prefirió el método de aula invertida en lugar de la clase magistral tradicional. Por lo tanto, este estudio piloto demostró que para la mayoría de los estudiantes el aula invertida es un método eficaz y de elección para impartir bloques temáticos en la asignatura de Cirugía Bucal.</w:t>
      </w:r>
    </w:p>
    <w:p w14:paraId="203CD4B7" w14:textId="77777777" w:rsidR="0094429E" w:rsidRPr="0003203C" w:rsidRDefault="0094429E" w:rsidP="0013027A">
      <w:pPr>
        <w:spacing w:line="480" w:lineRule="auto"/>
        <w:ind w:firstLine="708"/>
        <w:jc w:val="both"/>
        <w:rPr>
          <w:rFonts w:ascii="Arial" w:hAnsi="Arial" w:cs="Arial"/>
          <w:b/>
          <w:bCs/>
        </w:rPr>
      </w:pPr>
    </w:p>
    <w:sectPr w:rsidR="0094429E" w:rsidRPr="0003203C" w:rsidSect="000D3C77">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Títulos en alf">
    <w:altName w:val="Times New Roman"/>
    <w:panose1 w:val="020B0604020202020204"/>
    <w:charset w:val="00"/>
    <w:family w:val="roman"/>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1B609CA4"/>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59C6815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7C374FF"/>
    <w:multiLevelType w:val="multilevel"/>
    <w:tmpl w:val="497804E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A32604D"/>
    <w:multiLevelType w:val="multilevel"/>
    <w:tmpl w:val="0604009C"/>
    <w:lvl w:ilvl="0">
      <w:start w:val="1"/>
      <w:numFmt w:val="decimal"/>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 w15:restartNumberingAfterBreak="0">
    <w:nsid w:val="0B4A5A55"/>
    <w:multiLevelType w:val="hybridMultilevel"/>
    <w:tmpl w:val="211A3ED8"/>
    <w:lvl w:ilvl="0" w:tplc="34BA0A6C">
      <w:start w:val="1"/>
      <w:numFmt w:val="lowerLetter"/>
      <w:lvlText w:val="%1."/>
      <w:lvlJc w:val="left"/>
      <w:pPr>
        <w:ind w:left="1440" w:hanging="360"/>
      </w:p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5" w15:restartNumberingAfterBreak="0">
    <w:nsid w:val="14C9241D"/>
    <w:multiLevelType w:val="hybridMultilevel"/>
    <w:tmpl w:val="77B03DA6"/>
    <w:lvl w:ilvl="0" w:tplc="7CAC79B2">
      <w:start w:val="1"/>
      <w:numFmt w:val="lowerLetter"/>
      <w:lvlText w:val="%1."/>
      <w:lvlJc w:val="left"/>
      <w:pPr>
        <w:ind w:left="927" w:hanging="360"/>
      </w:p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6" w15:restartNumberingAfterBreak="0">
    <w:nsid w:val="1B3F69F0"/>
    <w:multiLevelType w:val="multilevel"/>
    <w:tmpl w:val="F33C0EE8"/>
    <w:lvl w:ilvl="0">
      <w:start w:val="1"/>
      <w:numFmt w:val="decimal"/>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266410E7"/>
    <w:multiLevelType w:val="multilevel"/>
    <w:tmpl w:val="8C5E8802"/>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8" w15:restartNumberingAfterBreak="0">
    <w:nsid w:val="365054F2"/>
    <w:multiLevelType w:val="multilevel"/>
    <w:tmpl w:val="1BF60A7A"/>
    <w:lvl w:ilvl="0">
      <w:start w:val="1"/>
      <w:numFmt w:val="decimal"/>
      <w:pStyle w:val="Ttulo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52083510"/>
    <w:multiLevelType w:val="hybridMultilevel"/>
    <w:tmpl w:val="BE6E19F6"/>
    <w:lvl w:ilvl="0" w:tplc="A50A105A">
      <w:start w:val="1"/>
      <w:numFmt w:val="bullet"/>
      <w:lvlText w:val=""/>
      <w:lvlJc w:val="left"/>
      <w:pPr>
        <w:tabs>
          <w:tab w:val="num" w:pos="749"/>
        </w:tabs>
        <w:ind w:left="749" w:hanging="259"/>
      </w:pPr>
      <w:rPr>
        <w:rFonts w:ascii="Symbol" w:hAnsi="Symbol" w:hint="default"/>
        <w:color w:val="000000" w:themeColor="text1"/>
        <w:w w:val="1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D3089B"/>
    <w:multiLevelType w:val="multilevel"/>
    <w:tmpl w:val="842CF1B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6C901CF9"/>
    <w:multiLevelType w:val="hybridMultilevel"/>
    <w:tmpl w:val="2F4A75D8"/>
    <w:lvl w:ilvl="0" w:tplc="62A25D7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601340"/>
    <w:multiLevelType w:val="hybridMultilevel"/>
    <w:tmpl w:val="7638D202"/>
    <w:lvl w:ilvl="0" w:tplc="1910F29C">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15:restartNumberingAfterBreak="0">
    <w:nsid w:val="773D3394"/>
    <w:multiLevelType w:val="multilevel"/>
    <w:tmpl w:val="C382EF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7C360429"/>
    <w:multiLevelType w:val="hybridMultilevel"/>
    <w:tmpl w:val="8F8EAB4E"/>
    <w:lvl w:ilvl="0" w:tplc="BF34A600">
      <w:start w:val="1"/>
      <w:numFmt w:val="decimal"/>
      <w:lvlText w:val="%1."/>
      <w:lvlJc w:val="left"/>
      <w:pPr>
        <w:ind w:left="1428" w:hanging="360"/>
      </w:pPr>
    </w:lvl>
    <w:lvl w:ilvl="1" w:tplc="040A0019" w:tentative="1">
      <w:start w:val="1"/>
      <w:numFmt w:val="lowerLetter"/>
      <w:lvlText w:val="%2."/>
      <w:lvlJc w:val="left"/>
      <w:pPr>
        <w:ind w:left="2148" w:hanging="360"/>
      </w:pPr>
    </w:lvl>
    <w:lvl w:ilvl="2" w:tplc="040A001B" w:tentative="1">
      <w:start w:val="1"/>
      <w:numFmt w:val="lowerRoman"/>
      <w:lvlText w:val="%3."/>
      <w:lvlJc w:val="right"/>
      <w:pPr>
        <w:ind w:left="2868" w:hanging="180"/>
      </w:pPr>
    </w:lvl>
    <w:lvl w:ilvl="3" w:tplc="040A000F" w:tentative="1">
      <w:start w:val="1"/>
      <w:numFmt w:val="decimal"/>
      <w:lvlText w:val="%4."/>
      <w:lvlJc w:val="left"/>
      <w:pPr>
        <w:ind w:left="3588" w:hanging="360"/>
      </w:pPr>
    </w:lvl>
    <w:lvl w:ilvl="4" w:tplc="040A0019" w:tentative="1">
      <w:start w:val="1"/>
      <w:numFmt w:val="lowerLetter"/>
      <w:lvlText w:val="%5."/>
      <w:lvlJc w:val="left"/>
      <w:pPr>
        <w:ind w:left="4308" w:hanging="360"/>
      </w:pPr>
    </w:lvl>
    <w:lvl w:ilvl="5" w:tplc="040A001B" w:tentative="1">
      <w:start w:val="1"/>
      <w:numFmt w:val="lowerRoman"/>
      <w:lvlText w:val="%6."/>
      <w:lvlJc w:val="right"/>
      <w:pPr>
        <w:ind w:left="5028" w:hanging="180"/>
      </w:pPr>
    </w:lvl>
    <w:lvl w:ilvl="6" w:tplc="040A000F" w:tentative="1">
      <w:start w:val="1"/>
      <w:numFmt w:val="decimal"/>
      <w:lvlText w:val="%7."/>
      <w:lvlJc w:val="left"/>
      <w:pPr>
        <w:ind w:left="5748" w:hanging="360"/>
      </w:pPr>
    </w:lvl>
    <w:lvl w:ilvl="7" w:tplc="040A0019" w:tentative="1">
      <w:start w:val="1"/>
      <w:numFmt w:val="lowerLetter"/>
      <w:lvlText w:val="%8."/>
      <w:lvlJc w:val="left"/>
      <w:pPr>
        <w:ind w:left="6468" w:hanging="360"/>
      </w:pPr>
    </w:lvl>
    <w:lvl w:ilvl="8" w:tplc="040A001B" w:tentative="1">
      <w:start w:val="1"/>
      <w:numFmt w:val="lowerRoman"/>
      <w:lvlText w:val="%9."/>
      <w:lvlJc w:val="right"/>
      <w:pPr>
        <w:ind w:left="7188" w:hanging="180"/>
      </w:pPr>
    </w:lvl>
  </w:abstractNum>
  <w:num w:numId="1">
    <w:abstractNumId w:val="1"/>
  </w:num>
  <w:num w:numId="2">
    <w:abstractNumId w:val="9"/>
  </w:num>
  <w:num w:numId="3">
    <w:abstractNumId w:val="0"/>
  </w:num>
  <w:num w:numId="4">
    <w:abstractNumId w:val="11"/>
  </w:num>
  <w:num w:numId="5">
    <w:abstractNumId w:val="4"/>
  </w:num>
  <w:num w:numId="6">
    <w:abstractNumId w:val="4"/>
  </w:num>
  <w:num w:numId="7">
    <w:abstractNumId w:val="12"/>
  </w:num>
  <w:num w:numId="8">
    <w:abstractNumId w:val="5"/>
  </w:num>
  <w:num w:numId="9">
    <w:abstractNumId w:val="13"/>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2"/>
  </w:num>
  <w:num w:numId="13">
    <w:abstractNumId w:val="14"/>
  </w:num>
  <w:num w:numId="14">
    <w:abstractNumId w:val="8"/>
  </w:num>
  <w:num w:numId="15">
    <w:abstractNumId w:val="3"/>
  </w:num>
  <w:num w:numId="16">
    <w:abstractNumId w:val="3"/>
  </w:num>
  <w:num w:numId="17">
    <w:abstractNumId w:val="10"/>
  </w:num>
  <w:num w:numId="18">
    <w:abstractNumId w:val="7"/>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29E"/>
    <w:rsid w:val="0003203C"/>
    <w:rsid w:val="00081BF1"/>
    <w:rsid w:val="000D3C77"/>
    <w:rsid w:val="0013027A"/>
    <w:rsid w:val="001B6E75"/>
    <w:rsid w:val="001B7087"/>
    <w:rsid w:val="0020318B"/>
    <w:rsid w:val="003C418E"/>
    <w:rsid w:val="003F00F9"/>
    <w:rsid w:val="004A38D1"/>
    <w:rsid w:val="004A4D46"/>
    <w:rsid w:val="004E1B6D"/>
    <w:rsid w:val="004F1316"/>
    <w:rsid w:val="00575821"/>
    <w:rsid w:val="005E53DD"/>
    <w:rsid w:val="00603B88"/>
    <w:rsid w:val="006A6225"/>
    <w:rsid w:val="006C5DED"/>
    <w:rsid w:val="00701163"/>
    <w:rsid w:val="00795ED1"/>
    <w:rsid w:val="00820643"/>
    <w:rsid w:val="008A2231"/>
    <w:rsid w:val="0094429E"/>
    <w:rsid w:val="00992D18"/>
    <w:rsid w:val="00996644"/>
    <w:rsid w:val="00AD62E9"/>
    <w:rsid w:val="00B1473A"/>
    <w:rsid w:val="00B210FF"/>
    <w:rsid w:val="00C4293A"/>
    <w:rsid w:val="00C97073"/>
    <w:rsid w:val="00D41D0D"/>
    <w:rsid w:val="00D61F42"/>
    <w:rsid w:val="00EC3325"/>
    <w:rsid w:val="00F87ED1"/>
    <w:rsid w:val="00F92BD2"/>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ecimalSymbol w:val=","/>
  <w:listSeparator w:val=";"/>
  <w14:docId w14:val="0C4A14DD"/>
  <w15:chartTrackingRefBased/>
  <w15:docId w15:val="{D0B07CE8-AAE4-AC48-8697-70F3E5CD0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000000" w:themeColor="text1"/>
        <w:sz w:val="24"/>
        <w:szCs w:val="24"/>
        <w:lang w:val="es-ES" w:eastAsia="en-US" w:bidi="ar-SA"/>
      </w:rPr>
    </w:rPrDefault>
    <w:pPrDefault>
      <w:pPr>
        <w:spacing w:after="240" w:line="312"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2" w:unhideWhenUsed="1" w:qFormat="1"/>
    <w:lsdException w:name="List Number" w:semiHidden="1" w:uiPriority="13"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C77"/>
    <w:pPr>
      <w:spacing w:after="0" w:line="240" w:lineRule="auto"/>
    </w:pPr>
    <w:rPr>
      <w:rFonts w:ascii="Times New Roman" w:hAnsi="Times New Roman"/>
      <w:color w:val="auto"/>
      <w:lang w:eastAsia="es-ES_tradnl"/>
    </w:rPr>
  </w:style>
  <w:style w:type="paragraph" w:styleId="Ttulo1">
    <w:name w:val="heading 1"/>
    <w:basedOn w:val="Normal"/>
    <w:next w:val="Normal"/>
    <w:link w:val="Ttulo1Car"/>
    <w:qFormat/>
    <w:rsid w:val="00081BF1"/>
    <w:pPr>
      <w:keepNext/>
      <w:numPr>
        <w:numId w:val="14"/>
      </w:numPr>
      <w:spacing w:before="240" w:after="60" w:line="360" w:lineRule="auto"/>
      <w:ind w:left="1428" w:hanging="360"/>
      <w:outlineLvl w:val="0"/>
    </w:pPr>
    <w:rPr>
      <w:rFonts w:ascii="Helvetica" w:eastAsia="Times New Roman" w:hAnsi="Helvetica" w:cs="Arial"/>
      <w:b/>
      <w:bCs/>
      <w:color w:val="000000" w:themeColor="text1"/>
      <w:kern w:val="32"/>
      <w:sz w:val="28"/>
      <w:szCs w:val="32"/>
      <w:lang w:eastAsia="es-ES"/>
    </w:rPr>
  </w:style>
  <w:style w:type="paragraph" w:styleId="Ttulo2">
    <w:name w:val="heading 2"/>
    <w:basedOn w:val="Normal"/>
    <w:next w:val="Normal"/>
    <w:link w:val="Ttulo2Car"/>
    <w:autoRedefine/>
    <w:unhideWhenUsed/>
    <w:qFormat/>
    <w:rsid w:val="00575821"/>
    <w:pPr>
      <w:keepNext/>
      <w:keepLines/>
      <w:numPr>
        <w:ilvl w:val="1"/>
        <w:numId w:val="19"/>
      </w:numPr>
      <w:spacing w:before="240" w:after="240" w:line="360" w:lineRule="auto"/>
      <w:ind w:left="1512" w:hanging="432"/>
      <w:jc w:val="both"/>
      <w:outlineLvl w:val="1"/>
    </w:pPr>
    <w:rPr>
      <w:rFonts w:ascii="Helvetica" w:hAnsi="Helvetica" w:cstheme="minorHAnsi"/>
      <w:b/>
      <w:color w:val="000000" w:themeColor="text1"/>
      <w:sz w:val="22"/>
      <w:szCs w:val="26"/>
      <w:lang w:eastAsia="en-US"/>
    </w:rPr>
  </w:style>
  <w:style w:type="paragraph" w:styleId="Ttulo3">
    <w:name w:val="heading 3"/>
    <w:basedOn w:val="Normal"/>
    <w:next w:val="Normal"/>
    <w:link w:val="Ttulo3Car"/>
    <w:uiPriority w:val="9"/>
    <w:unhideWhenUsed/>
    <w:qFormat/>
    <w:rsid w:val="004E1B6D"/>
    <w:pPr>
      <w:keepNext/>
      <w:keepLines/>
      <w:numPr>
        <w:ilvl w:val="2"/>
        <w:numId w:val="17"/>
      </w:numPr>
      <w:spacing w:before="240" w:after="240" w:line="360" w:lineRule="auto"/>
      <w:ind w:left="1584" w:hanging="504"/>
      <w:mirrorIndents/>
      <w:jc w:val="both"/>
      <w:outlineLvl w:val="2"/>
    </w:pPr>
    <w:rPr>
      <w:rFonts w:ascii="Helvetica" w:eastAsiaTheme="majorEastAsia" w:hAnsi="Helvetica" w:cs="Times New Roman (Títulos en alf"/>
      <w:b/>
      <w:color w:val="000000" w:themeColor="text1"/>
    </w:rPr>
  </w:style>
  <w:style w:type="paragraph" w:styleId="Ttulo4">
    <w:name w:val="heading 4"/>
    <w:basedOn w:val="Normal"/>
    <w:next w:val="Normal"/>
    <w:link w:val="Ttulo4Car"/>
    <w:uiPriority w:val="9"/>
    <w:semiHidden/>
    <w:unhideWhenUsed/>
    <w:qFormat/>
    <w:rsid w:val="000D3C77"/>
    <w:pPr>
      <w:keepNext/>
      <w:keepLines/>
      <w:spacing w:before="400" w:after="240"/>
      <w:outlineLvl w:val="3"/>
    </w:pPr>
    <w:rPr>
      <w:rFonts w:asciiTheme="majorHAnsi" w:eastAsiaTheme="majorEastAsia" w:hAnsiTheme="majorHAnsi" w:cstheme="majorBidi"/>
      <w:i/>
      <w:iCs/>
      <w:color w:val="000000" w:themeColor="text1"/>
      <w:sz w:val="30"/>
      <w:lang w:val="en-US" w:eastAsia="ja-JP"/>
    </w:rPr>
  </w:style>
  <w:style w:type="paragraph" w:styleId="Ttulo5">
    <w:name w:val="heading 5"/>
    <w:basedOn w:val="Normal"/>
    <w:next w:val="Normal"/>
    <w:link w:val="Ttulo5Car"/>
    <w:uiPriority w:val="9"/>
    <w:semiHidden/>
    <w:unhideWhenUsed/>
    <w:qFormat/>
    <w:rsid w:val="000D3C77"/>
    <w:pPr>
      <w:keepNext/>
      <w:keepLines/>
      <w:spacing w:before="400" w:after="240"/>
      <w:contextualSpacing/>
      <w:outlineLvl w:val="4"/>
    </w:pPr>
    <w:rPr>
      <w:rFonts w:asciiTheme="majorHAnsi" w:eastAsiaTheme="majorEastAsia" w:hAnsiTheme="majorHAnsi" w:cstheme="majorBidi"/>
      <w:b/>
      <w:color w:val="595959" w:themeColor="text1" w:themeTint="A6"/>
      <w:sz w:val="30"/>
      <w:lang w:val="en-US" w:eastAsia="ja-JP"/>
    </w:rPr>
  </w:style>
  <w:style w:type="paragraph" w:styleId="Ttulo6">
    <w:name w:val="heading 6"/>
    <w:basedOn w:val="Normal"/>
    <w:next w:val="Normal"/>
    <w:link w:val="Ttulo6Car"/>
    <w:uiPriority w:val="9"/>
    <w:semiHidden/>
    <w:unhideWhenUsed/>
    <w:qFormat/>
    <w:rsid w:val="000D3C77"/>
    <w:pPr>
      <w:keepNext/>
      <w:keepLines/>
      <w:spacing w:before="400" w:after="240"/>
      <w:contextualSpacing/>
      <w:outlineLvl w:val="5"/>
    </w:pPr>
    <w:rPr>
      <w:rFonts w:asciiTheme="majorHAnsi" w:eastAsiaTheme="majorEastAsia" w:hAnsiTheme="majorHAnsi" w:cstheme="majorBidi"/>
      <w:b/>
      <w:i/>
      <w:color w:val="595959" w:themeColor="text1" w:themeTint="A6"/>
      <w:sz w:val="30"/>
      <w:lang w:val="en-US" w:eastAsia="ja-JP"/>
    </w:rPr>
  </w:style>
  <w:style w:type="paragraph" w:styleId="Ttulo7">
    <w:name w:val="heading 7"/>
    <w:basedOn w:val="Normal"/>
    <w:next w:val="Normal"/>
    <w:link w:val="Ttulo7Car"/>
    <w:uiPriority w:val="9"/>
    <w:semiHidden/>
    <w:unhideWhenUsed/>
    <w:qFormat/>
    <w:rsid w:val="000D3C77"/>
    <w:pPr>
      <w:keepNext/>
      <w:keepLines/>
      <w:spacing w:before="400" w:after="240"/>
      <w:contextualSpacing/>
      <w:outlineLvl w:val="6"/>
    </w:pPr>
    <w:rPr>
      <w:rFonts w:asciiTheme="majorHAnsi" w:eastAsiaTheme="majorEastAsia" w:hAnsiTheme="majorHAnsi" w:cstheme="majorBidi"/>
      <w:iCs/>
      <w:color w:val="595959" w:themeColor="text1" w:themeTint="A6"/>
      <w:sz w:val="30"/>
      <w:lang w:val="en-US" w:eastAsia="ja-JP"/>
    </w:rPr>
  </w:style>
  <w:style w:type="paragraph" w:styleId="Ttulo8">
    <w:name w:val="heading 8"/>
    <w:basedOn w:val="Normal"/>
    <w:next w:val="Normal"/>
    <w:link w:val="Ttulo8Car"/>
    <w:uiPriority w:val="9"/>
    <w:semiHidden/>
    <w:unhideWhenUsed/>
    <w:qFormat/>
    <w:rsid w:val="000D3C77"/>
    <w:pPr>
      <w:keepNext/>
      <w:keepLines/>
      <w:spacing w:before="400" w:after="240"/>
      <w:contextualSpacing/>
      <w:outlineLvl w:val="7"/>
    </w:pPr>
    <w:rPr>
      <w:rFonts w:asciiTheme="majorHAnsi" w:eastAsiaTheme="majorEastAsia" w:hAnsiTheme="majorHAnsi" w:cstheme="majorBidi"/>
      <w:i/>
      <w:color w:val="595959" w:themeColor="text1" w:themeTint="A6"/>
      <w:sz w:val="30"/>
      <w:szCs w:val="21"/>
      <w:lang w:val="en-US" w:eastAsia="ja-JP"/>
    </w:rPr>
  </w:style>
  <w:style w:type="paragraph" w:styleId="Ttulo9">
    <w:name w:val="heading 9"/>
    <w:basedOn w:val="Normal"/>
    <w:next w:val="Normal"/>
    <w:link w:val="Ttulo9Car"/>
    <w:uiPriority w:val="9"/>
    <w:semiHidden/>
    <w:unhideWhenUsed/>
    <w:qFormat/>
    <w:rsid w:val="000D3C77"/>
    <w:pPr>
      <w:keepNext/>
      <w:keepLines/>
      <w:spacing w:before="400" w:after="240"/>
      <w:contextualSpacing/>
      <w:outlineLvl w:val="8"/>
    </w:pPr>
    <w:rPr>
      <w:rFonts w:asciiTheme="majorHAnsi" w:eastAsiaTheme="majorEastAsia" w:hAnsiTheme="majorHAnsi" w:cstheme="majorBidi"/>
      <w:b/>
      <w:iCs/>
      <w:color w:val="595959" w:themeColor="text1" w:themeTint="A6"/>
      <w:sz w:val="26"/>
      <w:szCs w:val="21"/>
      <w:lang w:val="en-US"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uthor">
    <w:name w:val="Author"/>
    <w:basedOn w:val="Normal"/>
    <w:uiPriority w:val="3"/>
    <w:qFormat/>
    <w:rsid w:val="000D3C77"/>
    <w:pPr>
      <w:pBdr>
        <w:bottom w:val="single" w:sz="8" w:space="17" w:color="000000" w:themeColor="text1"/>
      </w:pBdr>
      <w:spacing w:after="640"/>
      <w:contextualSpacing/>
    </w:pPr>
    <w:rPr>
      <w:rFonts w:asciiTheme="minorHAnsi" w:hAnsiTheme="minorHAnsi"/>
      <w:color w:val="000000" w:themeColor="text1"/>
      <w:lang w:val="en-US" w:eastAsia="ja-JP"/>
    </w:rPr>
  </w:style>
  <w:style w:type="character" w:customStyle="1" w:styleId="Ttulo1Car">
    <w:name w:val="Título 1 Car"/>
    <w:basedOn w:val="Fuentedeprrafopredeter"/>
    <w:link w:val="Ttulo1"/>
    <w:rsid w:val="00081BF1"/>
    <w:rPr>
      <w:rFonts w:ascii="Helvetica" w:eastAsia="Times New Roman" w:hAnsi="Helvetica" w:cs="Arial"/>
      <w:b/>
      <w:bCs/>
      <w:kern w:val="32"/>
      <w:sz w:val="28"/>
      <w:szCs w:val="32"/>
      <w:lang w:eastAsia="es-ES"/>
    </w:rPr>
  </w:style>
  <w:style w:type="character" w:customStyle="1" w:styleId="Ttulo2Car">
    <w:name w:val="Título 2 Car"/>
    <w:basedOn w:val="Fuentedeprrafopredeter"/>
    <w:link w:val="Ttulo2"/>
    <w:rsid w:val="00575821"/>
    <w:rPr>
      <w:rFonts w:ascii="Helvetica" w:hAnsi="Helvetica" w:cstheme="minorHAnsi"/>
      <w:b/>
      <w:sz w:val="22"/>
      <w:szCs w:val="26"/>
    </w:rPr>
  </w:style>
  <w:style w:type="character" w:customStyle="1" w:styleId="Ttulo3Car">
    <w:name w:val="Título 3 Car"/>
    <w:basedOn w:val="Fuentedeprrafopredeter"/>
    <w:link w:val="Ttulo3"/>
    <w:uiPriority w:val="9"/>
    <w:rsid w:val="004E1B6D"/>
    <w:rPr>
      <w:rFonts w:ascii="Helvetica" w:eastAsiaTheme="majorEastAsia" w:hAnsi="Helvetica" w:cs="Times New Roman (Títulos en alf"/>
      <w:b/>
      <w:lang w:eastAsia="es-ES_tradnl"/>
    </w:rPr>
  </w:style>
  <w:style w:type="character" w:customStyle="1" w:styleId="Ttulo4Car">
    <w:name w:val="Título 4 Car"/>
    <w:basedOn w:val="Fuentedeprrafopredeter"/>
    <w:link w:val="Ttulo4"/>
    <w:uiPriority w:val="9"/>
    <w:semiHidden/>
    <w:rsid w:val="000D3C77"/>
    <w:rPr>
      <w:rFonts w:asciiTheme="majorHAnsi" w:eastAsiaTheme="majorEastAsia" w:hAnsiTheme="majorHAnsi" w:cstheme="majorBidi"/>
      <w:i/>
      <w:iCs/>
      <w:sz w:val="30"/>
      <w:lang w:val="en-US" w:eastAsia="ja-JP"/>
    </w:rPr>
  </w:style>
  <w:style w:type="character" w:customStyle="1" w:styleId="Ttulo5Car">
    <w:name w:val="Título 5 Car"/>
    <w:basedOn w:val="Fuentedeprrafopredeter"/>
    <w:link w:val="Ttulo5"/>
    <w:uiPriority w:val="9"/>
    <w:semiHidden/>
    <w:rsid w:val="000D3C77"/>
    <w:rPr>
      <w:rFonts w:asciiTheme="majorHAnsi" w:eastAsiaTheme="majorEastAsia" w:hAnsiTheme="majorHAnsi" w:cstheme="majorBidi"/>
      <w:b/>
      <w:color w:val="595959" w:themeColor="text1" w:themeTint="A6"/>
      <w:sz w:val="30"/>
      <w:lang w:val="en-US" w:eastAsia="ja-JP"/>
    </w:rPr>
  </w:style>
  <w:style w:type="character" w:customStyle="1" w:styleId="Ttulo6Car">
    <w:name w:val="Título 6 Car"/>
    <w:basedOn w:val="Fuentedeprrafopredeter"/>
    <w:link w:val="Ttulo6"/>
    <w:uiPriority w:val="9"/>
    <w:semiHidden/>
    <w:rsid w:val="000D3C77"/>
    <w:rPr>
      <w:rFonts w:asciiTheme="majorHAnsi" w:eastAsiaTheme="majorEastAsia" w:hAnsiTheme="majorHAnsi" w:cstheme="majorBidi"/>
      <w:b/>
      <w:i/>
      <w:color w:val="595959" w:themeColor="text1" w:themeTint="A6"/>
      <w:sz w:val="30"/>
      <w:lang w:val="en-US" w:eastAsia="ja-JP"/>
    </w:rPr>
  </w:style>
  <w:style w:type="character" w:customStyle="1" w:styleId="Ttulo7Car">
    <w:name w:val="Título 7 Car"/>
    <w:basedOn w:val="Fuentedeprrafopredeter"/>
    <w:link w:val="Ttulo7"/>
    <w:uiPriority w:val="9"/>
    <w:semiHidden/>
    <w:rsid w:val="000D3C77"/>
    <w:rPr>
      <w:rFonts w:asciiTheme="majorHAnsi" w:eastAsiaTheme="majorEastAsia" w:hAnsiTheme="majorHAnsi" w:cstheme="majorBidi"/>
      <w:iCs/>
      <w:color w:val="595959" w:themeColor="text1" w:themeTint="A6"/>
      <w:sz w:val="30"/>
      <w:lang w:val="en-US" w:eastAsia="ja-JP"/>
    </w:rPr>
  </w:style>
  <w:style w:type="character" w:customStyle="1" w:styleId="Ttulo8Car">
    <w:name w:val="Título 8 Car"/>
    <w:basedOn w:val="Fuentedeprrafopredeter"/>
    <w:link w:val="Ttulo8"/>
    <w:uiPriority w:val="9"/>
    <w:semiHidden/>
    <w:rsid w:val="000D3C77"/>
    <w:rPr>
      <w:rFonts w:asciiTheme="majorHAnsi" w:eastAsiaTheme="majorEastAsia" w:hAnsiTheme="majorHAnsi" w:cstheme="majorBidi"/>
      <w:i/>
      <w:color w:val="595959" w:themeColor="text1" w:themeTint="A6"/>
      <w:sz w:val="30"/>
      <w:szCs w:val="21"/>
      <w:lang w:val="en-US" w:eastAsia="ja-JP"/>
    </w:rPr>
  </w:style>
  <w:style w:type="character" w:customStyle="1" w:styleId="Ttulo9Car">
    <w:name w:val="Título 9 Car"/>
    <w:basedOn w:val="Fuentedeprrafopredeter"/>
    <w:link w:val="Ttulo9"/>
    <w:uiPriority w:val="9"/>
    <w:semiHidden/>
    <w:rsid w:val="000D3C77"/>
    <w:rPr>
      <w:rFonts w:asciiTheme="majorHAnsi" w:eastAsiaTheme="majorEastAsia" w:hAnsiTheme="majorHAnsi" w:cstheme="majorBidi"/>
      <w:b/>
      <w:iCs/>
      <w:color w:val="595959" w:themeColor="text1" w:themeTint="A6"/>
      <w:sz w:val="26"/>
      <w:szCs w:val="21"/>
      <w:lang w:val="en-US" w:eastAsia="ja-JP"/>
    </w:rPr>
  </w:style>
  <w:style w:type="paragraph" w:styleId="Encabezado">
    <w:name w:val="header"/>
    <w:basedOn w:val="Normal"/>
    <w:link w:val="EncabezadoCar"/>
    <w:uiPriority w:val="99"/>
    <w:qFormat/>
    <w:rsid w:val="000D3C77"/>
    <w:rPr>
      <w:rFonts w:asciiTheme="minorHAnsi" w:hAnsiTheme="minorHAnsi"/>
      <w:color w:val="000000" w:themeColor="text1"/>
      <w:lang w:val="en-US" w:eastAsia="ja-JP"/>
    </w:rPr>
  </w:style>
  <w:style w:type="character" w:customStyle="1" w:styleId="EncabezadoCar">
    <w:name w:val="Encabezado Car"/>
    <w:basedOn w:val="Fuentedeprrafopredeter"/>
    <w:link w:val="Encabezado"/>
    <w:uiPriority w:val="99"/>
    <w:rsid w:val="000D3C77"/>
    <w:rPr>
      <w:lang w:val="en-US" w:eastAsia="ja-JP"/>
    </w:rPr>
  </w:style>
  <w:style w:type="paragraph" w:styleId="Piedepgina">
    <w:name w:val="footer"/>
    <w:basedOn w:val="Normal"/>
    <w:link w:val="PiedepginaCar"/>
    <w:uiPriority w:val="99"/>
    <w:unhideWhenUsed/>
    <w:qFormat/>
    <w:rsid w:val="000D3C77"/>
    <w:rPr>
      <w:rFonts w:asciiTheme="minorHAnsi" w:hAnsiTheme="minorHAnsi"/>
      <w:color w:val="000000" w:themeColor="text1"/>
      <w:lang w:val="en-US" w:eastAsia="ja-JP"/>
    </w:rPr>
  </w:style>
  <w:style w:type="character" w:customStyle="1" w:styleId="PiedepginaCar">
    <w:name w:val="Pie de página Car"/>
    <w:basedOn w:val="Fuentedeprrafopredeter"/>
    <w:link w:val="Piedepgina"/>
    <w:uiPriority w:val="99"/>
    <w:rsid w:val="000D3C77"/>
    <w:rPr>
      <w:lang w:val="en-US" w:eastAsia="ja-JP"/>
    </w:rPr>
  </w:style>
  <w:style w:type="paragraph" w:styleId="Descripcin">
    <w:name w:val="caption"/>
    <w:basedOn w:val="Normal"/>
    <w:next w:val="Normal"/>
    <w:uiPriority w:val="35"/>
    <w:semiHidden/>
    <w:unhideWhenUsed/>
    <w:qFormat/>
    <w:rsid w:val="000D3C77"/>
    <w:pPr>
      <w:spacing w:after="200"/>
    </w:pPr>
    <w:rPr>
      <w:rFonts w:asciiTheme="minorHAnsi" w:hAnsiTheme="minorHAnsi"/>
      <w:i/>
      <w:iCs/>
      <w:color w:val="000000" w:themeColor="text1"/>
      <w:sz w:val="20"/>
      <w:szCs w:val="18"/>
      <w:lang w:val="en-US" w:eastAsia="ja-JP"/>
    </w:rPr>
  </w:style>
  <w:style w:type="paragraph" w:styleId="Listaconvietas">
    <w:name w:val="List Bullet"/>
    <w:basedOn w:val="Normal"/>
    <w:uiPriority w:val="12"/>
    <w:qFormat/>
    <w:rsid w:val="000D3C77"/>
    <w:pPr>
      <w:tabs>
        <w:tab w:val="num" w:pos="749"/>
      </w:tabs>
      <w:spacing w:after="240" w:line="312" w:lineRule="auto"/>
      <w:ind w:left="749" w:hanging="259"/>
    </w:pPr>
    <w:rPr>
      <w:rFonts w:asciiTheme="minorHAnsi" w:hAnsiTheme="minorHAnsi"/>
      <w:color w:val="000000" w:themeColor="text1"/>
      <w:lang w:val="en-US" w:eastAsia="ja-JP"/>
    </w:rPr>
  </w:style>
  <w:style w:type="paragraph" w:styleId="Listaconnmeros">
    <w:name w:val="List Number"/>
    <w:basedOn w:val="Normal"/>
    <w:uiPriority w:val="13"/>
    <w:qFormat/>
    <w:rsid w:val="000D3C77"/>
    <w:pPr>
      <w:spacing w:after="240" w:line="312" w:lineRule="auto"/>
      <w:ind w:left="720" w:hanging="360"/>
    </w:pPr>
    <w:rPr>
      <w:rFonts w:asciiTheme="minorHAnsi" w:hAnsiTheme="minorHAnsi"/>
      <w:color w:val="000000" w:themeColor="text1"/>
      <w:lang w:val="en-US" w:eastAsia="ja-JP"/>
    </w:rPr>
  </w:style>
  <w:style w:type="paragraph" w:styleId="Ttulo">
    <w:name w:val="Title"/>
    <w:basedOn w:val="Normal"/>
    <w:link w:val="TtuloCar"/>
    <w:uiPriority w:val="1"/>
    <w:qFormat/>
    <w:rsid w:val="000D3C77"/>
    <w:pPr>
      <w:spacing w:after="240"/>
      <w:contextualSpacing/>
    </w:pPr>
    <w:rPr>
      <w:rFonts w:asciiTheme="majorHAnsi" w:eastAsiaTheme="majorEastAsia" w:hAnsiTheme="majorHAnsi" w:cstheme="majorBidi"/>
      <w:color w:val="000000" w:themeColor="text1"/>
      <w:kern w:val="28"/>
      <w:sz w:val="56"/>
      <w:szCs w:val="56"/>
      <w:lang w:val="en-US" w:eastAsia="ja-JP"/>
    </w:rPr>
  </w:style>
  <w:style w:type="character" w:customStyle="1" w:styleId="TtuloCar">
    <w:name w:val="Título Car"/>
    <w:basedOn w:val="Fuentedeprrafopredeter"/>
    <w:link w:val="Ttulo"/>
    <w:uiPriority w:val="1"/>
    <w:rsid w:val="000D3C77"/>
    <w:rPr>
      <w:rFonts w:asciiTheme="majorHAnsi" w:eastAsiaTheme="majorEastAsia" w:hAnsiTheme="majorHAnsi" w:cstheme="majorBidi"/>
      <w:kern w:val="28"/>
      <w:sz w:val="56"/>
      <w:szCs w:val="56"/>
      <w:lang w:val="en-US" w:eastAsia="ja-JP"/>
    </w:rPr>
  </w:style>
  <w:style w:type="paragraph" w:styleId="Subttulo">
    <w:name w:val="Subtitle"/>
    <w:basedOn w:val="Normal"/>
    <w:link w:val="SubttuloCar"/>
    <w:uiPriority w:val="2"/>
    <w:qFormat/>
    <w:rsid w:val="000D3C77"/>
    <w:pPr>
      <w:numPr>
        <w:ilvl w:val="1"/>
      </w:numPr>
      <w:spacing w:after="300"/>
      <w:contextualSpacing/>
    </w:pPr>
    <w:rPr>
      <w:rFonts w:asciiTheme="minorHAnsi" w:eastAsiaTheme="minorEastAsia" w:hAnsiTheme="minorHAnsi"/>
      <w:color w:val="000000" w:themeColor="text1"/>
      <w:sz w:val="32"/>
      <w:lang w:val="en-US" w:eastAsia="ja-JP"/>
    </w:rPr>
  </w:style>
  <w:style w:type="character" w:customStyle="1" w:styleId="SubttuloCar">
    <w:name w:val="Subtítulo Car"/>
    <w:basedOn w:val="Fuentedeprrafopredeter"/>
    <w:link w:val="Subttulo"/>
    <w:uiPriority w:val="2"/>
    <w:rsid w:val="000D3C77"/>
    <w:rPr>
      <w:rFonts w:eastAsiaTheme="minorEastAsia"/>
      <w:sz w:val="32"/>
      <w:lang w:val="en-US" w:eastAsia="ja-JP"/>
    </w:rPr>
  </w:style>
  <w:style w:type="character" w:styleId="nfasis">
    <w:name w:val="Emphasis"/>
    <w:basedOn w:val="Fuentedeprrafopredeter"/>
    <w:uiPriority w:val="20"/>
    <w:unhideWhenUsed/>
    <w:qFormat/>
    <w:rsid w:val="000D3C77"/>
    <w:rPr>
      <w:b/>
      <w:i/>
      <w:iCs/>
    </w:rPr>
  </w:style>
  <w:style w:type="paragraph" w:styleId="Prrafodelista">
    <w:name w:val="List Paragraph"/>
    <w:basedOn w:val="Normal"/>
    <w:uiPriority w:val="34"/>
    <w:unhideWhenUsed/>
    <w:qFormat/>
    <w:rsid w:val="000D3C77"/>
    <w:pPr>
      <w:spacing w:after="240" w:line="312" w:lineRule="auto"/>
      <w:ind w:left="720"/>
      <w:contextualSpacing/>
    </w:pPr>
    <w:rPr>
      <w:rFonts w:asciiTheme="minorHAnsi" w:hAnsiTheme="minorHAnsi"/>
      <w:color w:val="000000" w:themeColor="text1"/>
      <w:lang w:val="en-US" w:eastAsia="ja-JP"/>
    </w:rPr>
  </w:style>
  <w:style w:type="paragraph" w:styleId="Cita">
    <w:name w:val="Quote"/>
    <w:basedOn w:val="Normal"/>
    <w:next w:val="Normal"/>
    <w:link w:val="CitaCar"/>
    <w:uiPriority w:val="29"/>
    <w:qFormat/>
    <w:rsid w:val="000D3C77"/>
    <w:pPr>
      <w:spacing w:before="240" w:after="240" w:line="312" w:lineRule="auto"/>
      <w:ind w:left="490" w:right="490"/>
    </w:pPr>
    <w:rPr>
      <w:rFonts w:asciiTheme="minorHAnsi" w:hAnsiTheme="minorHAnsi"/>
      <w:i/>
      <w:iCs/>
      <w:color w:val="404040" w:themeColor="text1" w:themeTint="BF"/>
      <w:lang w:val="en-US" w:eastAsia="ja-JP"/>
    </w:rPr>
  </w:style>
  <w:style w:type="character" w:customStyle="1" w:styleId="CitaCar">
    <w:name w:val="Cita Car"/>
    <w:basedOn w:val="Fuentedeprrafopredeter"/>
    <w:link w:val="Cita"/>
    <w:uiPriority w:val="29"/>
    <w:rsid w:val="000D3C77"/>
    <w:rPr>
      <w:i/>
      <w:iCs/>
      <w:color w:val="404040" w:themeColor="text1" w:themeTint="BF"/>
      <w:lang w:val="en-US" w:eastAsia="ja-JP"/>
    </w:rPr>
  </w:style>
  <w:style w:type="paragraph" w:styleId="Citadestacada">
    <w:name w:val="Intense Quote"/>
    <w:basedOn w:val="Normal"/>
    <w:next w:val="Normal"/>
    <w:link w:val="CitadestacadaCar"/>
    <w:uiPriority w:val="30"/>
    <w:unhideWhenUsed/>
    <w:qFormat/>
    <w:rsid w:val="000D3C77"/>
    <w:pPr>
      <w:spacing w:before="240" w:after="240" w:line="312" w:lineRule="auto"/>
      <w:ind w:left="490" w:right="490"/>
      <w:contextualSpacing/>
    </w:pPr>
    <w:rPr>
      <w:rFonts w:asciiTheme="minorHAnsi" w:hAnsiTheme="minorHAnsi"/>
      <w:i/>
      <w:iCs/>
      <w:color w:val="000000" w:themeColor="text1"/>
      <w:sz w:val="30"/>
      <w:lang w:val="en-US" w:eastAsia="ja-JP"/>
    </w:rPr>
  </w:style>
  <w:style w:type="character" w:customStyle="1" w:styleId="CitadestacadaCar">
    <w:name w:val="Cita destacada Car"/>
    <w:basedOn w:val="Fuentedeprrafopredeter"/>
    <w:link w:val="Citadestacada"/>
    <w:uiPriority w:val="30"/>
    <w:rsid w:val="000D3C77"/>
    <w:rPr>
      <w:i/>
      <w:iCs/>
      <w:sz w:val="30"/>
      <w:lang w:val="en-US" w:eastAsia="ja-JP"/>
    </w:rPr>
  </w:style>
  <w:style w:type="character" w:styleId="nfasissutil">
    <w:name w:val="Subtle Emphasis"/>
    <w:basedOn w:val="Fuentedeprrafopredeter"/>
    <w:uiPriority w:val="19"/>
    <w:unhideWhenUsed/>
    <w:qFormat/>
    <w:rsid w:val="000D3C77"/>
    <w:rPr>
      <w:i/>
      <w:iCs/>
      <w:color w:val="000000" w:themeColor="text1"/>
    </w:rPr>
  </w:style>
  <w:style w:type="character" w:styleId="nfasisintenso">
    <w:name w:val="Intense Emphasis"/>
    <w:basedOn w:val="Fuentedeprrafopredeter"/>
    <w:uiPriority w:val="21"/>
    <w:unhideWhenUsed/>
    <w:qFormat/>
    <w:rsid w:val="000D3C77"/>
    <w:rPr>
      <w:b/>
      <w:iCs/>
      <w:caps/>
      <w:smallCaps w:val="0"/>
      <w:color w:val="000000" w:themeColor="text1"/>
    </w:rPr>
  </w:style>
  <w:style w:type="character" w:styleId="Referenciasutil">
    <w:name w:val="Subtle Reference"/>
    <w:basedOn w:val="Fuentedeprrafopredeter"/>
    <w:uiPriority w:val="31"/>
    <w:unhideWhenUsed/>
    <w:qFormat/>
    <w:rsid w:val="000D3C77"/>
    <w:rPr>
      <w:caps/>
      <w:smallCaps w:val="0"/>
      <w:color w:val="000000" w:themeColor="text1"/>
    </w:rPr>
  </w:style>
  <w:style w:type="character" w:styleId="Referenciaintensa">
    <w:name w:val="Intense Reference"/>
    <w:basedOn w:val="Fuentedeprrafopredeter"/>
    <w:uiPriority w:val="32"/>
    <w:unhideWhenUsed/>
    <w:qFormat/>
    <w:rsid w:val="000D3C77"/>
    <w:rPr>
      <w:b/>
      <w:bCs/>
      <w:i/>
      <w:caps/>
      <w:smallCaps w:val="0"/>
      <w:color w:val="000000" w:themeColor="text1"/>
      <w:spacing w:val="0"/>
    </w:rPr>
  </w:style>
  <w:style w:type="character" w:styleId="Ttulodellibro">
    <w:name w:val="Book Title"/>
    <w:basedOn w:val="Fuentedeprrafopredeter"/>
    <w:uiPriority w:val="33"/>
    <w:unhideWhenUsed/>
    <w:qFormat/>
    <w:rsid w:val="000D3C77"/>
    <w:rPr>
      <w:b w:val="0"/>
      <w:bCs/>
      <w:i w:val="0"/>
      <w:iCs/>
      <w:spacing w:val="0"/>
      <w:u w:val="single"/>
    </w:rPr>
  </w:style>
  <w:style w:type="paragraph" w:styleId="TtuloTDC">
    <w:name w:val="TOC Heading"/>
    <w:basedOn w:val="Ttulo1"/>
    <w:next w:val="Normal"/>
    <w:uiPriority w:val="39"/>
    <w:semiHidden/>
    <w:unhideWhenUsed/>
    <w:qFormat/>
    <w:rsid w:val="000D3C77"/>
    <w:pPr>
      <w:outlineLvl w:val="9"/>
    </w:pPr>
  </w:style>
  <w:style w:type="character" w:styleId="Refdecomentario">
    <w:name w:val="annotation reference"/>
    <w:basedOn w:val="Fuentedeprrafopredeter"/>
    <w:uiPriority w:val="99"/>
    <w:semiHidden/>
    <w:unhideWhenUsed/>
    <w:rsid w:val="004A4D46"/>
    <w:rPr>
      <w:sz w:val="16"/>
      <w:szCs w:val="16"/>
    </w:rPr>
  </w:style>
  <w:style w:type="paragraph" w:styleId="Textocomentario">
    <w:name w:val="annotation text"/>
    <w:basedOn w:val="Normal"/>
    <w:link w:val="TextocomentarioCar"/>
    <w:uiPriority w:val="99"/>
    <w:semiHidden/>
    <w:unhideWhenUsed/>
    <w:rsid w:val="004A4D46"/>
    <w:rPr>
      <w:sz w:val="20"/>
      <w:szCs w:val="20"/>
    </w:rPr>
  </w:style>
  <w:style w:type="character" w:customStyle="1" w:styleId="TextocomentarioCar">
    <w:name w:val="Texto comentario Car"/>
    <w:basedOn w:val="Fuentedeprrafopredeter"/>
    <w:link w:val="Textocomentario"/>
    <w:uiPriority w:val="99"/>
    <w:semiHidden/>
    <w:rsid w:val="004A4D46"/>
    <w:rPr>
      <w:rFonts w:ascii="Times New Roman" w:hAnsi="Times New Roman"/>
      <w:color w:val="auto"/>
      <w:sz w:val="20"/>
      <w:szCs w:val="20"/>
      <w:lang w:eastAsia="es-ES_tradnl"/>
    </w:rPr>
  </w:style>
  <w:style w:type="paragraph" w:styleId="Asuntodelcomentario">
    <w:name w:val="annotation subject"/>
    <w:basedOn w:val="Textocomentario"/>
    <w:next w:val="Textocomentario"/>
    <w:link w:val="AsuntodelcomentarioCar"/>
    <w:uiPriority w:val="99"/>
    <w:semiHidden/>
    <w:unhideWhenUsed/>
    <w:rsid w:val="004A4D46"/>
    <w:rPr>
      <w:b/>
      <w:bCs/>
    </w:rPr>
  </w:style>
  <w:style w:type="character" w:customStyle="1" w:styleId="AsuntodelcomentarioCar">
    <w:name w:val="Asunto del comentario Car"/>
    <w:basedOn w:val="TextocomentarioCar"/>
    <w:link w:val="Asuntodelcomentario"/>
    <w:uiPriority w:val="99"/>
    <w:semiHidden/>
    <w:rsid w:val="004A4D46"/>
    <w:rPr>
      <w:rFonts w:ascii="Times New Roman" w:hAnsi="Times New Roman"/>
      <w:b/>
      <w:bCs/>
      <w:color w:val="auto"/>
      <w:sz w:val="20"/>
      <w:szCs w:val="20"/>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2553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Custom 43">
      <a:dk1>
        <a:sysClr val="windowText" lastClr="000000"/>
      </a:dk1>
      <a:lt1>
        <a:sysClr val="window" lastClr="FFFFFF"/>
      </a:lt1>
      <a:dk2>
        <a:srgbClr val="151E1F"/>
      </a:dk2>
      <a:lt2>
        <a:srgbClr val="F1F4F4"/>
      </a:lt2>
      <a:accent1>
        <a:srgbClr val="53777A"/>
      </a:accent1>
      <a:accent2>
        <a:srgbClr val="542437"/>
      </a:accent2>
      <a:accent3>
        <a:srgbClr val="C02942"/>
      </a:accent3>
      <a:accent4>
        <a:srgbClr val="D95B43"/>
      </a:accent4>
      <a:accent5>
        <a:srgbClr val="B09169"/>
      </a:accent5>
      <a:accent6>
        <a:srgbClr val="ECD078"/>
      </a:accent6>
      <a:hlink>
        <a:srgbClr val="5E9EA1"/>
      </a:hlink>
      <a:folHlink>
        <a:srgbClr val="7A4561"/>
      </a:folHlink>
    </a:clrScheme>
    <a:fontScheme name="Style Set 9">
      <a:maj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631</Words>
  <Characters>3473</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TOLEDANO SERRABONA</dc:creator>
  <cp:keywords/>
  <dc:description/>
  <cp:lastModifiedBy>Mª Angels Sánchez Garcés</cp:lastModifiedBy>
  <cp:revision>3</cp:revision>
  <dcterms:created xsi:type="dcterms:W3CDTF">2021-06-11T06:38:00Z</dcterms:created>
  <dcterms:modified xsi:type="dcterms:W3CDTF">2021-06-15T06:32:00Z</dcterms:modified>
</cp:coreProperties>
</file>